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75AC" w14:textId="77777777" w:rsidR="009D5561" w:rsidRPr="00AC07D9" w:rsidRDefault="009D5561" w:rsidP="009D5561">
      <w:pPr>
        <w:jc w:val="center"/>
        <w:rPr>
          <w:rFonts w:ascii="Arial" w:hAnsi="Arial" w:cs="Arial"/>
          <w:sz w:val="16"/>
          <w:szCs w:val="18"/>
        </w:rPr>
      </w:pPr>
    </w:p>
    <w:p w14:paraId="10EB1C3B" w14:textId="77777777" w:rsidR="009D5561" w:rsidRPr="001F4A2B" w:rsidRDefault="009D5561" w:rsidP="009D5561">
      <w:pPr>
        <w:jc w:val="center"/>
        <w:rPr>
          <w:rFonts w:ascii="Arial" w:hAnsi="Arial" w:cs="Arial"/>
          <w:sz w:val="28"/>
          <w:szCs w:val="28"/>
        </w:rPr>
      </w:pPr>
      <w:r w:rsidRPr="001F4A2B">
        <w:rPr>
          <w:rFonts w:ascii="Arial" w:hAnsi="Arial" w:cs="Arial"/>
          <w:sz w:val="28"/>
          <w:szCs w:val="28"/>
        </w:rPr>
        <w:t>FUMIGATION CERTIFICATE</w:t>
      </w:r>
    </w:p>
    <w:p w14:paraId="26A6C79F" w14:textId="77777777" w:rsidR="009D5561" w:rsidRDefault="009D5561" w:rsidP="009D5561">
      <w:pPr>
        <w:jc w:val="center"/>
        <w:rPr>
          <w:rFonts w:ascii="Arial" w:hAnsi="Arial" w:cs="Arial"/>
          <w:sz w:val="18"/>
          <w:szCs w:val="18"/>
        </w:rPr>
      </w:pPr>
    </w:p>
    <w:p w14:paraId="6744DD7A" w14:textId="4BFDFE12" w:rsidR="009D5561" w:rsidRPr="00AC07D9" w:rsidRDefault="009D5561" w:rsidP="009D5561">
      <w:pPr>
        <w:ind w:left="-360"/>
        <w:rPr>
          <w:rFonts w:ascii="Arial" w:hAnsi="Arial" w:cs="Arial"/>
        </w:rPr>
      </w:pPr>
      <w:bookmarkStart w:id="0" w:name="_Hlk71558344"/>
      <w:r w:rsidRPr="00AC07D9">
        <w:rPr>
          <w:rFonts w:ascii="Arial" w:hAnsi="Arial" w:cs="Arial"/>
          <w:b/>
        </w:rPr>
        <w:t>Note:</w:t>
      </w:r>
      <w:r w:rsidRPr="00AC07D9">
        <w:rPr>
          <w:rFonts w:ascii="Arial" w:hAnsi="Arial" w:cs="Arial"/>
        </w:rPr>
        <w:t xml:space="preserve"> Where the Department of Agriculture</w:t>
      </w:r>
      <w:r w:rsidR="008C5293">
        <w:rPr>
          <w:rFonts w:ascii="Arial" w:hAnsi="Arial" w:cs="Arial"/>
        </w:rPr>
        <w:t xml:space="preserve">, Water and the Environment </w:t>
      </w:r>
      <w:r w:rsidRPr="00AC07D9">
        <w:rPr>
          <w:rFonts w:ascii="Arial" w:hAnsi="Arial" w:cs="Arial"/>
        </w:rPr>
        <w:t>has arrangements with overseas governments and/or treatment providers the certificates must comply with the requirements of that arrangement.</w:t>
      </w:r>
    </w:p>
    <w:bookmarkEnd w:id="0"/>
    <w:p w14:paraId="57F16C6F" w14:textId="77777777" w:rsidR="009D5561" w:rsidRPr="00AC07D9" w:rsidRDefault="009D5561" w:rsidP="009D5561">
      <w:pPr>
        <w:ind w:left="-360"/>
        <w:rPr>
          <w:rFonts w:ascii="Arial" w:hAnsi="Arial" w:cs="Arial"/>
        </w:rPr>
      </w:pPr>
    </w:p>
    <w:p w14:paraId="63D9B35E" w14:textId="77777777" w:rsidR="009D5561" w:rsidRPr="00AC07D9" w:rsidRDefault="009D5561" w:rsidP="009D5561">
      <w:pPr>
        <w:ind w:left="-360"/>
        <w:rPr>
          <w:rFonts w:ascii="Arial" w:hAnsi="Arial" w:cs="Arial"/>
        </w:rPr>
      </w:pPr>
      <w:r w:rsidRPr="00AC07D9">
        <w:rPr>
          <w:rFonts w:ascii="Arial" w:hAnsi="Arial" w:cs="Arial"/>
        </w:rPr>
        <w:t>This is to certify that the goods described below have been treated in accordance with the statements made below.</w:t>
      </w:r>
    </w:p>
    <w:p w14:paraId="31C2FD35" w14:textId="77777777" w:rsidR="009D5561" w:rsidRPr="00AC07D9" w:rsidRDefault="009D5561" w:rsidP="009D5561">
      <w:pPr>
        <w:ind w:left="-360"/>
        <w:rPr>
          <w:rFonts w:ascii="Arial" w:hAnsi="Arial" w:cs="Arial"/>
        </w:rPr>
      </w:pPr>
    </w:p>
    <w:p w14:paraId="2078AEDA" w14:textId="53F7D3EB" w:rsidR="009D5561" w:rsidRPr="00AC07D9" w:rsidRDefault="009D5561" w:rsidP="009D5561">
      <w:pPr>
        <w:spacing w:after="240"/>
        <w:ind w:left="-357" w:right="-567"/>
        <w:rPr>
          <w:rFonts w:ascii="Arial" w:hAnsi="Arial" w:cs="Arial"/>
        </w:rPr>
      </w:pPr>
      <w:r w:rsidRPr="00AC07D9">
        <w:rPr>
          <w:rFonts w:ascii="Arial" w:hAnsi="Arial" w:cs="Arial"/>
        </w:rPr>
        <w:t xml:space="preserve">Unique identifiable link to the consignment: </w:t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</w:p>
    <w:p w14:paraId="50D89771" w14:textId="3C5DA2A2" w:rsidR="009D5561" w:rsidRPr="00AC07D9" w:rsidRDefault="009D5561" w:rsidP="009D5561">
      <w:pPr>
        <w:spacing w:after="240"/>
        <w:ind w:left="-357" w:right="-567"/>
        <w:rPr>
          <w:rFonts w:ascii="Arial" w:hAnsi="Arial" w:cs="Arial"/>
        </w:rPr>
      </w:pPr>
      <w:r w:rsidRPr="00AC07D9">
        <w:rPr>
          <w:rFonts w:ascii="Arial" w:hAnsi="Arial" w:cs="Arial"/>
        </w:rPr>
        <w:t xml:space="preserve">Description of goods/packaging treated: </w:t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Pr="00AC07D9">
        <w:rPr>
          <w:rFonts w:ascii="Arial" w:hAnsi="Arial" w:cs="Arial"/>
        </w:rPr>
        <w:br/>
        <w:t>(such as pallets</w:t>
      </w:r>
      <w:r>
        <w:rPr>
          <w:rFonts w:ascii="Arial" w:hAnsi="Arial" w:cs="Arial"/>
        </w:rPr>
        <w:t xml:space="preserve"> and crates </w:t>
      </w:r>
      <w:r w:rsidRPr="00AC07D9">
        <w:rPr>
          <w:rFonts w:ascii="Arial" w:hAnsi="Arial" w:cs="Arial"/>
        </w:rPr>
        <w:t>if packaging was also treated)</w:t>
      </w:r>
    </w:p>
    <w:p w14:paraId="2036B760" w14:textId="7AE55EF5" w:rsidR="009D5561" w:rsidRPr="00AC07D9" w:rsidRDefault="009D5561" w:rsidP="009D5561">
      <w:pPr>
        <w:spacing w:after="240"/>
        <w:ind w:left="-357" w:right="-567"/>
        <w:rPr>
          <w:rFonts w:ascii="Arial" w:hAnsi="Arial" w:cs="Arial"/>
        </w:rPr>
      </w:pPr>
      <w:r w:rsidRPr="00AC07D9">
        <w:rPr>
          <w:rFonts w:ascii="Arial" w:hAnsi="Arial" w:cs="Arial"/>
        </w:rPr>
        <w:t xml:space="preserve">Quantity/volume of goods/packaging treated: </w:t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</w:p>
    <w:p w14:paraId="6E2591DF" w14:textId="222D3FB8" w:rsidR="009D5561" w:rsidRPr="00AC07D9" w:rsidRDefault="009D5561" w:rsidP="009D5561">
      <w:pPr>
        <w:spacing w:after="240"/>
        <w:ind w:left="-357" w:right="-567"/>
        <w:rPr>
          <w:rFonts w:ascii="Arial" w:hAnsi="Arial" w:cs="Arial"/>
        </w:rPr>
      </w:pPr>
      <w:r w:rsidRPr="00AC07D9">
        <w:rPr>
          <w:rFonts w:ascii="Arial" w:hAnsi="Arial" w:cs="Arial"/>
        </w:rPr>
        <w:t xml:space="preserve">Name of fumigant: </w:t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</w:p>
    <w:p w14:paraId="325A1A77" w14:textId="073A1193" w:rsidR="009D5561" w:rsidRPr="00AC07D9" w:rsidRDefault="009D5561" w:rsidP="009D5561">
      <w:pPr>
        <w:spacing w:after="240"/>
        <w:ind w:left="-357" w:right="-567"/>
        <w:rPr>
          <w:rFonts w:ascii="Arial" w:hAnsi="Arial" w:cs="Arial"/>
        </w:rPr>
      </w:pPr>
      <w:r w:rsidRPr="00AC07D9">
        <w:rPr>
          <w:rFonts w:ascii="Arial" w:hAnsi="Arial" w:cs="Arial"/>
        </w:rPr>
        <w:t>Target of fumigation:</w:t>
      </w:r>
      <w:r w:rsidR="008C5293">
        <w:rPr>
          <w:rFonts w:ascii="Arial" w:hAnsi="Arial" w:cs="Arial"/>
        </w:rPr>
        <w:tab/>
      </w:r>
      <w:bookmarkStart w:id="1" w:name="_Hlk70088358"/>
      <w:sdt>
        <w:sdtPr>
          <w:rPr>
            <w:rFonts w:ascii="Arial" w:hAnsi="Arial" w:cs="Arial"/>
            <w:sz w:val="40"/>
            <w:szCs w:val="40"/>
          </w:rPr>
          <w:id w:val="-1239082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29AF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bookmarkEnd w:id="1"/>
      <w:r w:rsidR="00B0787C" w:rsidRPr="00AC07D9">
        <w:rPr>
          <w:rFonts w:ascii="Arial" w:hAnsi="Arial" w:cs="Arial"/>
        </w:rPr>
        <w:t xml:space="preserve"> </w:t>
      </w:r>
      <w:r w:rsidRPr="00AC07D9">
        <w:rPr>
          <w:rFonts w:ascii="Arial" w:hAnsi="Arial" w:cs="Arial"/>
        </w:rPr>
        <w:t xml:space="preserve">Commodity </w:t>
      </w:r>
      <w:r w:rsidR="008C5293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287589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78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Pr="00AC07D9">
        <w:rPr>
          <w:rFonts w:ascii="Arial" w:hAnsi="Arial" w:cs="Arial"/>
        </w:rPr>
        <w:t xml:space="preserve">Non </w:t>
      </w:r>
      <w:r>
        <w:rPr>
          <w:rFonts w:ascii="Arial" w:hAnsi="Arial" w:cs="Arial"/>
        </w:rPr>
        <w:t>c</w:t>
      </w:r>
      <w:r w:rsidRPr="00AC07D9">
        <w:rPr>
          <w:rFonts w:ascii="Arial" w:hAnsi="Arial" w:cs="Arial"/>
        </w:rPr>
        <w:t>ommodity</w:t>
      </w:r>
      <w:r w:rsidRPr="00AC07D9">
        <w:rPr>
          <w:rFonts w:ascii="Arial" w:hAnsi="Arial" w:cs="Arial"/>
        </w:rPr>
        <w:br/>
      </w:r>
      <w:r w:rsidRPr="00AC07D9">
        <w:rPr>
          <w:rFonts w:ascii="Arial" w:hAnsi="Arial" w:cs="Arial"/>
        </w:rPr>
        <w:br/>
      </w:r>
      <w:r w:rsidR="008C5293">
        <w:rPr>
          <w:rFonts w:ascii="Arial" w:hAnsi="Arial" w:cs="Arial"/>
        </w:rPr>
        <w:tab/>
      </w:r>
      <w:r w:rsidRPr="00AC07D9">
        <w:rPr>
          <w:rFonts w:ascii="Arial" w:hAnsi="Arial" w:cs="Arial"/>
        </w:rPr>
        <w:tab/>
      </w:r>
      <w:r w:rsidRPr="00AC07D9">
        <w:rPr>
          <w:rFonts w:ascii="Arial" w:hAnsi="Arial" w:cs="Arial"/>
        </w:rPr>
        <w:tab/>
      </w:r>
      <w:r w:rsidR="008C5293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91675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78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B0787C" w:rsidRPr="00AC07D9">
        <w:rPr>
          <w:rFonts w:ascii="Arial" w:hAnsi="Arial" w:cs="Arial"/>
        </w:rPr>
        <w:t xml:space="preserve"> </w:t>
      </w:r>
      <w:r w:rsidRPr="00AC07D9">
        <w:rPr>
          <w:rFonts w:ascii="Arial" w:hAnsi="Arial" w:cs="Arial"/>
        </w:rPr>
        <w:t xml:space="preserve">Both commodity and </w:t>
      </w:r>
      <w:proofErr w:type="spellStart"/>
      <w:r w:rsidRPr="00AC07D9">
        <w:rPr>
          <w:rFonts w:ascii="Arial" w:hAnsi="Arial" w:cs="Arial"/>
        </w:rPr>
        <w:t>non commodity</w:t>
      </w:r>
      <w:proofErr w:type="spellEnd"/>
    </w:p>
    <w:p w14:paraId="45B603D9" w14:textId="6C65CC48" w:rsidR="009D5561" w:rsidRPr="00AC07D9" w:rsidRDefault="009D5561" w:rsidP="009D5561">
      <w:pPr>
        <w:spacing w:after="240"/>
        <w:ind w:left="142" w:right="-567"/>
        <w:rPr>
          <w:rFonts w:ascii="Arial" w:hAnsi="Arial" w:cs="Arial"/>
        </w:rPr>
      </w:pPr>
      <w:r w:rsidRPr="00AC07D9">
        <w:rPr>
          <w:rFonts w:ascii="Arial" w:hAnsi="Arial" w:cs="Arial"/>
        </w:rPr>
        <w:t xml:space="preserve">Dose rate: </w:t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sdt>
        <w:sdtPr>
          <w:rPr>
            <w:rFonts w:ascii="Arial" w:hAnsi="Arial" w:cs="Arial"/>
            <w:sz w:val="40"/>
            <w:szCs w:val="40"/>
          </w:rPr>
          <w:id w:val="-1803995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78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B0787C" w:rsidRPr="00AC07D9">
        <w:rPr>
          <w:rFonts w:ascii="Arial" w:hAnsi="Arial" w:cs="Arial"/>
        </w:rPr>
        <w:t xml:space="preserve"> </w:t>
      </w:r>
      <w:r w:rsidRPr="00AC07D9">
        <w:rPr>
          <w:rFonts w:ascii="Arial" w:hAnsi="Arial" w:cs="Arial"/>
        </w:rPr>
        <w:t>g/m³ or</w:t>
      </w:r>
      <w:r w:rsidR="008C5293">
        <w:rPr>
          <w:rFonts w:ascii="Arial" w:hAnsi="Arial" w:cs="Arial"/>
        </w:rPr>
        <w:t xml:space="preserve"> </w:t>
      </w:r>
      <w:r w:rsidR="008C5293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160351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78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B0787C" w:rsidRPr="00AC07D9">
        <w:rPr>
          <w:rFonts w:ascii="Arial" w:hAnsi="Arial" w:cs="Arial"/>
        </w:rPr>
        <w:t xml:space="preserve"> </w:t>
      </w:r>
      <w:r w:rsidRPr="00AC07D9">
        <w:rPr>
          <w:rFonts w:ascii="Arial" w:hAnsi="Arial" w:cs="Arial"/>
        </w:rPr>
        <w:t xml:space="preserve">lbs/cu ft </w:t>
      </w:r>
    </w:p>
    <w:p w14:paraId="72BE73A5" w14:textId="7853F37B" w:rsidR="009D5561" w:rsidRPr="00AC07D9" w:rsidRDefault="009D5561" w:rsidP="009D5561">
      <w:pPr>
        <w:spacing w:after="240"/>
        <w:ind w:left="-357" w:right="-567"/>
        <w:rPr>
          <w:rFonts w:ascii="Arial" w:hAnsi="Arial" w:cs="Arial"/>
        </w:rPr>
      </w:pPr>
      <w:r w:rsidRPr="00AC07D9">
        <w:rPr>
          <w:rFonts w:ascii="Arial" w:hAnsi="Arial" w:cs="Arial"/>
        </w:rPr>
        <w:t xml:space="preserve">Date treatment started: </w:t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Pr="00AC07D9">
        <w:rPr>
          <w:rFonts w:ascii="Arial" w:hAnsi="Arial" w:cs="Arial"/>
        </w:rPr>
        <w:t xml:space="preserve">Date treatment finished: </w:t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</w:p>
    <w:p w14:paraId="0F677CA7" w14:textId="77777777" w:rsidR="009D5561" w:rsidRPr="00AC07D9" w:rsidRDefault="009D5561" w:rsidP="009D5561">
      <w:pPr>
        <w:spacing w:after="240"/>
        <w:ind w:left="-357" w:right="-567"/>
        <w:rPr>
          <w:rFonts w:ascii="Arial" w:hAnsi="Arial" w:cs="Arial"/>
        </w:rPr>
      </w:pPr>
      <w:r w:rsidRPr="00AC07D9">
        <w:rPr>
          <w:rFonts w:ascii="Arial" w:hAnsi="Arial" w:cs="Arial"/>
        </w:rPr>
        <w:t>(If the start and finish dates are the same, only include the date treatment finished)</w:t>
      </w:r>
    </w:p>
    <w:p w14:paraId="1025C1F3" w14:textId="7530D201" w:rsidR="009D5561" w:rsidRPr="00AC07D9" w:rsidRDefault="009D5561" w:rsidP="009D5561">
      <w:pPr>
        <w:spacing w:after="240"/>
        <w:ind w:left="-357" w:right="-567"/>
        <w:rPr>
          <w:rFonts w:ascii="Arial" w:hAnsi="Arial" w:cs="Arial"/>
        </w:rPr>
      </w:pPr>
      <w:r w:rsidRPr="00AC07D9">
        <w:rPr>
          <w:rFonts w:ascii="Arial" w:hAnsi="Arial" w:cs="Arial"/>
        </w:rPr>
        <w:t xml:space="preserve">Duration of treatment: </w:t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Pr="00AC07D9">
        <w:rPr>
          <w:rFonts w:ascii="Arial" w:hAnsi="Arial" w:cs="Arial"/>
        </w:rPr>
        <w:t xml:space="preserve"> hours</w:t>
      </w:r>
    </w:p>
    <w:p w14:paraId="138E525C" w14:textId="6CF55D62" w:rsidR="009D5561" w:rsidRPr="00AC07D9" w:rsidRDefault="009D5561" w:rsidP="009D5561">
      <w:pPr>
        <w:spacing w:after="240"/>
        <w:ind w:left="-357" w:right="-567"/>
        <w:rPr>
          <w:rFonts w:ascii="Arial" w:hAnsi="Arial" w:cs="Arial"/>
        </w:rPr>
      </w:pPr>
      <w:r w:rsidRPr="00AC07D9">
        <w:rPr>
          <w:rFonts w:ascii="Arial" w:hAnsi="Arial" w:cs="Arial"/>
        </w:rPr>
        <w:t>Minimum temperature:</w:t>
      </w:r>
      <w:r w:rsidR="008C5293" w:rsidRPr="008C5293">
        <w:rPr>
          <w:rFonts w:ascii="Arial" w:hAnsi="Arial" w:cs="Arial"/>
          <w:bCs/>
          <w:szCs w:val="28"/>
          <w:u w:val="single"/>
        </w:rPr>
        <w:t xml:space="preserve"> </w:t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Pr="00AC07D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40"/>
            <w:szCs w:val="40"/>
          </w:rPr>
          <w:id w:val="-1036885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78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B0787C" w:rsidRPr="00AC07D9">
        <w:rPr>
          <w:rFonts w:ascii="Arial" w:hAnsi="Arial" w:cs="Arial"/>
        </w:rPr>
        <w:t xml:space="preserve"> </w:t>
      </w:r>
      <w:r w:rsidRPr="00AC07D9">
        <w:rPr>
          <w:rFonts w:ascii="Arial" w:hAnsi="Arial" w:cs="Arial"/>
        </w:rPr>
        <w:t>°C or</w:t>
      </w:r>
      <w:r w:rsidR="008C5293">
        <w:rPr>
          <w:rFonts w:ascii="Arial" w:hAnsi="Arial" w:cs="Arial"/>
        </w:rPr>
        <w:t xml:space="preserve"> </w:t>
      </w:r>
      <w:r w:rsidR="008C5293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099449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78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B0787C" w:rsidRPr="00AC07D9">
        <w:rPr>
          <w:rFonts w:ascii="Arial" w:hAnsi="Arial" w:cs="Arial"/>
        </w:rPr>
        <w:t xml:space="preserve"> </w:t>
      </w:r>
      <w:r w:rsidRPr="00AC07D9">
        <w:rPr>
          <w:rFonts w:ascii="Arial" w:hAnsi="Arial" w:cs="Arial"/>
        </w:rPr>
        <w:t>°F</w:t>
      </w:r>
    </w:p>
    <w:p w14:paraId="10E7D68C" w14:textId="77777777" w:rsidR="00B0787C" w:rsidRDefault="009D5561" w:rsidP="009D5561">
      <w:pPr>
        <w:ind w:left="-360" w:right="-567"/>
        <w:rPr>
          <w:rFonts w:ascii="Arial" w:hAnsi="Arial" w:cs="Arial"/>
          <w:bCs/>
          <w:szCs w:val="28"/>
          <w:u w:val="single"/>
        </w:rPr>
      </w:pPr>
      <w:r w:rsidRPr="00AC07D9">
        <w:rPr>
          <w:rFonts w:ascii="Arial" w:hAnsi="Arial" w:cs="Arial"/>
        </w:rPr>
        <w:t xml:space="preserve">Minimum pressure (if applicable): </w:t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</w:p>
    <w:p w14:paraId="101D862F" w14:textId="77777777" w:rsidR="00B0787C" w:rsidRDefault="00B0787C" w:rsidP="009D5561">
      <w:pPr>
        <w:ind w:left="-360" w:right="-567"/>
        <w:rPr>
          <w:rFonts w:ascii="Arial" w:hAnsi="Arial" w:cs="Arial"/>
          <w:bCs/>
          <w:szCs w:val="28"/>
          <w:u w:val="single"/>
        </w:rPr>
      </w:pPr>
    </w:p>
    <w:p w14:paraId="55FA470C" w14:textId="660AE086" w:rsidR="009D5561" w:rsidRPr="00AC07D9" w:rsidRDefault="009D5561" w:rsidP="009D5561">
      <w:pPr>
        <w:ind w:left="-360" w:right="-567"/>
        <w:rPr>
          <w:rFonts w:ascii="Arial" w:hAnsi="Arial" w:cs="Arial"/>
          <w:b/>
        </w:rPr>
      </w:pPr>
      <w:r w:rsidRPr="00AC07D9">
        <w:rPr>
          <w:rFonts w:ascii="Arial" w:hAnsi="Arial" w:cs="Arial"/>
          <w:b/>
        </w:rPr>
        <w:t>For Methyl Bromide and Sul</w:t>
      </w:r>
      <w:r w:rsidR="00D12DA7">
        <w:rPr>
          <w:rFonts w:ascii="Arial" w:hAnsi="Arial" w:cs="Arial"/>
          <w:b/>
        </w:rPr>
        <w:t>furyl</w:t>
      </w:r>
      <w:r w:rsidRPr="00AC07D9">
        <w:rPr>
          <w:rFonts w:ascii="Arial" w:hAnsi="Arial" w:cs="Arial"/>
          <w:b/>
        </w:rPr>
        <w:t xml:space="preserve"> Fluoride:</w:t>
      </w:r>
    </w:p>
    <w:p w14:paraId="7D8476F7" w14:textId="77777777" w:rsidR="009D5561" w:rsidRPr="00AC07D9" w:rsidRDefault="009D5561" w:rsidP="009D5561">
      <w:pPr>
        <w:ind w:left="-360"/>
        <w:rPr>
          <w:rFonts w:ascii="Arial" w:hAnsi="Arial" w:cs="Arial"/>
        </w:rPr>
      </w:pPr>
    </w:p>
    <w:p w14:paraId="5DD4D93D" w14:textId="2208B360" w:rsidR="009D5561" w:rsidRDefault="00000000" w:rsidP="00B0787C">
      <w:pPr>
        <w:tabs>
          <w:tab w:val="left" w:pos="142"/>
        </w:tabs>
        <w:ind w:right="-1" w:hanging="426"/>
        <w:rPr>
          <w:rFonts w:ascii="Arial" w:hAnsi="Arial" w:cs="Arial"/>
        </w:rPr>
      </w:pPr>
      <w:sdt>
        <w:sdtPr>
          <w:rPr>
            <w:rFonts w:ascii="Arial" w:hAnsi="Arial" w:cs="Arial"/>
            <w:sz w:val="40"/>
            <w:szCs w:val="40"/>
          </w:rPr>
          <w:id w:val="1544563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78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B0787C">
        <w:rPr>
          <w:rFonts w:ascii="Arial" w:hAnsi="Arial" w:cs="Arial"/>
        </w:rPr>
        <w:tab/>
      </w:r>
      <w:r w:rsidR="00B0787C" w:rsidRPr="00F7350A">
        <w:rPr>
          <w:rFonts w:ascii="Arial" w:hAnsi="Arial" w:cs="Arial"/>
        </w:rPr>
        <w:t xml:space="preserve"> </w:t>
      </w:r>
      <w:r w:rsidR="009D5561" w:rsidRPr="00F7350A">
        <w:rPr>
          <w:rFonts w:ascii="Arial" w:hAnsi="Arial" w:cs="Arial"/>
        </w:rPr>
        <w:t xml:space="preserve">The target of the fumigation indicated above </w:t>
      </w:r>
      <w:r w:rsidR="004C36DF">
        <w:rPr>
          <w:rFonts w:ascii="Arial" w:hAnsi="Arial" w:cs="Arial"/>
        </w:rPr>
        <w:t xml:space="preserve">has </w:t>
      </w:r>
      <w:r w:rsidR="009D5561" w:rsidRPr="00F7350A">
        <w:rPr>
          <w:rFonts w:ascii="Arial" w:hAnsi="Arial" w:cs="Arial"/>
        </w:rPr>
        <w:t>met the Department of Agriculture</w:t>
      </w:r>
      <w:r w:rsidR="008B21E6">
        <w:rPr>
          <w:rFonts w:ascii="Arial" w:hAnsi="Arial" w:cs="Arial"/>
        </w:rPr>
        <w:t xml:space="preserve">, </w:t>
      </w:r>
      <w:r w:rsidR="009D5561">
        <w:rPr>
          <w:rFonts w:ascii="Arial" w:hAnsi="Arial" w:cs="Arial"/>
        </w:rPr>
        <w:t>Water</w:t>
      </w:r>
      <w:r w:rsidR="008B21E6">
        <w:rPr>
          <w:rFonts w:ascii="Arial" w:hAnsi="Arial" w:cs="Arial"/>
        </w:rPr>
        <w:t xml:space="preserve"> and the Environment</w:t>
      </w:r>
      <w:r w:rsidR="00C97EF4">
        <w:rPr>
          <w:rFonts w:ascii="Arial" w:hAnsi="Arial" w:cs="Arial"/>
        </w:rPr>
        <w:t>’s</w:t>
      </w:r>
      <w:r w:rsidR="009D5561" w:rsidRPr="00F7350A">
        <w:rPr>
          <w:rFonts w:ascii="Arial" w:hAnsi="Arial" w:cs="Arial"/>
        </w:rPr>
        <w:t xml:space="preserve"> </w:t>
      </w:r>
      <w:r w:rsidR="004C36DF">
        <w:rPr>
          <w:rFonts w:ascii="Arial" w:hAnsi="Arial" w:cs="Arial"/>
        </w:rPr>
        <w:t xml:space="preserve">plastic wrapping, impervious surface and timber thickness </w:t>
      </w:r>
      <w:r w:rsidR="009D5561" w:rsidRPr="00F7350A">
        <w:rPr>
          <w:rFonts w:ascii="Arial" w:hAnsi="Arial" w:cs="Arial"/>
        </w:rPr>
        <w:t xml:space="preserve">requirements </w:t>
      </w:r>
      <w:r w:rsidR="008B21E6">
        <w:rPr>
          <w:rFonts w:ascii="Arial" w:hAnsi="Arial" w:cs="Arial"/>
        </w:rPr>
        <w:t xml:space="preserve">as detailed in the </w:t>
      </w:r>
      <w:hyperlink r:id="rId10" w:history="1">
        <w:r w:rsidR="008B21E6" w:rsidRPr="008B21E6">
          <w:rPr>
            <w:rStyle w:val="Hyperlink"/>
            <w:rFonts w:ascii="Arial" w:hAnsi="Arial" w:cs="Arial"/>
          </w:rPr>
          <w:t>Australian Methyl Bromide Fumigation Methodology</w:t>
        </w:r>
      </w:hyperlink>
      <w:r w:rsidR="008B21E6">
        <w:rPr>
          <w:rFonts w:ascii="Arial" w:hAnsi="Arial" w:cs="Arial"/>
        </w:rPr>
        <w:t xml:space="preserve"> </w:t>
      </w:r>
      <w:r w:rsidR="004C36DF">
        <w:rPr>
          <w:rFonts w:ascii="Arial" w:hAnsi="Arial" w:cs="Arial"/>
        </w:rPr>
        <w:t xml:space="preserve">or </w:t>
      </w:r>
      <w:hyperlink r:id="rId11" w:history="1">
        <w:r w:rsidR="004C36DF" w:rsidRPr="004C36DF">
          <w:rPr>
            <w:rStyle w:val="Hyperlink"/>
            <w:rFonts w:ascii="Arial" w:hAnsi="Arial" w:cs="Arial"/>
          </w:rPr>
          <w:t>Sulfuryl Fluoride Fumigation Methodology</w:t>
        </w:r>
      </w:hyperlink>
      <w:r w:rsidR="004C36DF">
        <w:rPr>
          <w:rFonts w:ascii="Arial" w:hAnsi="Arial" w:cs="Arial"/>
        </w:rPr>
        <w:t xml:space="preserve"> </w:t>
      </w:r>
      <w:r w:rsidR="009D5561" w:rsidRPr="00F7350A">
        <w:rPr>
          <w:rFonts w:ascii="Arial" w:hAnsi="Arial" w:cs="Arial"/>
        </w:rPr>
        <w:t>at the time of fumigation.</w:t>
      </w:r>
    </w:p>
    <w:p w14:paraId="139FE379" w14:textId="77777777" w:rsidR="009D5561" w:rsidRPr="00AC07D9" w:rsidRDefault="009D5561" w:rsidP="00D035E5">
      <w:pPr>
        <w:rPr>
          <w:rFonts w:ascii="Arial" w:hAnsi="Arial" w:cs="Arial"/>
        </w:rPr>
      </w:pPr>
    </w:p>
    <w:p w14:paraId="77E64347" w14:textId="77777777" w:rsidR="009D5561" w:rsidRDefault="009D5561" w:rsidP="009D5561">
      <w:pPr>
        <w:spacing w:after="120"/>
        <w:ind w:left="-360" w:right="-567"/>
        <w:rPr>
          <w:rFonts w:ascii="Arial" w:hAnsi="Arial" w:cs="Arial"/>
        </w:rPr>
      </w:pPr>
      <w:r w:rsidRPr="00AC07D9">
        <w:rPr>
          <w:rFonts w:ascii="Arial" w:hAnsi="Arial" w:cs="Arial"/>
        </w:rPr>
        <w:t xml:space="preserve">Additional statements as required by the import conditions for the relevant goods/packaging (if applicable) </w:t>
      </w:r>
    </w:p>
    <w:p w14:paraId="77E5CC0B" w14:textId="74767BBF" w:rsidR="009D5561" w:rsidRDefault="008C5293" w:rsidP="009D5561">
      <w:pPr>
        <w:ind w:left="-360"/>
        <w:rPr>
          <w:rFonts w:ascii="Arial" w:hAnsi="Arial" w:cs="Arial"/>
          <w:bCs/>
          <w:szCs w:val="28"/>
          <w:u w:val="single"/>
        </w:rPr>
      </w:pP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</w:p>
    <w:p w14:paraId="0076399D" w14:textId="1401743C" w:rsidR="008C5293" w:rsidRPr="00AC07D9" w:rsidRDefault="008C5293" w:rsidP="009D5561">
      <w:pPr>
        <w:ind w:left="-360"/>
        <w:rPr>
          <w:rFonts w:ascii="Arial" w:hAnsi="Arial" w:cs="Arial"/>
        </w:rPr>
      </w:pP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</w:p>
    <w:p w14:paraId="296E6688" w14:textId="77777777" w:rsidR="008C5293" w:rsidRDefault="008C5293" w:rsidP="009D5561">
      <w:pPr>
        <w:ind w:left="-360" w:right="-567"/>
        <w:rPr>
          <w:rFonts w:ascii="Arial" w:hAnsi="Arial" w:cs="Arial"/>
        </w:rPr>
      </w:pPr>
    </w:p>
    <w:p w14:paraId="56EF593A" w14:textId="24394E47" w:rsidR="008C5293" w:rsidRDefault="009D5561" w:rsidP="008C5293">
      <w:pPr>
        <w:ind w:left="-360" w:right="-567"/>
        <w:rPr>
          <w:rFonts w:ascii="Arial" w:hAnsi="Arial" w:cs="Arial"/>
          <w:bCs/>
          <w:szCs w:val="28"/>
          <w:u w:val="single"/>
        </w:rPr>
      </w:pPr>
      <w:r w:rsidRPr="00AC07D9">
        <w:rPr>
          <w:rFonts w:ascii="Arial" w:hAnsi="Arial" w:cs="Arial"/>
        </w:rPr>
        <w:t xml:space="preserve">Signature: </w:t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Pr="00AC07D9">
        <w:rPr>
          <w:rFonts w:ascii="Arial" w:hAnsi="Arial" w:cs="Arial"/>
        </w:rPr>
        <w:t xml:space="preserve">Printed name: </w:t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</w:p>
    <w:p w14:paraId="1C22241F" w14:textId="0386C7FF" w:rsidR="009D5561" w:rsidRPr="00AC07D9" w:rsidRDefault="008C5293" w:rsidP="008C5293">
      <w:pPr>
        <w:ind w:left="-360" w:right="-567"/>
        <w:rPr>
          <w:rFonts w:ascii="Arial" w:hAnsi="Arial" w:cs="Arial"/>
        </w:rPr>
      </w:pP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 w:rsidR="009D5561">
        <w:rPr>
          <w:rFonts w:ascii="Arial" w:hAnsi="Arial" w:cs="Arial"/>
        </w:rPr>
        <w:t>(</w:t>
      </w:r>
      <w:r w:rsidR="00D12DA7">
        <w:rPr>
          <w:rFonts w:ascii="Arial" w:hAnsi="Arial" w:cs="Arial"/>
        </w:rPr>
        <w:t>Fumigator</w:t>
      </w:r>
      <w:r w:rsidR="009D5561" w:rsidRPr="00AC07D9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D12DA7">
        <w:rPr>
          <w:rFonts w:ascii="Arial" w:hAnsi="Arial" w:cs="Arial"/>
        </w:rPr>
        <w:t>Fumigator’s</w:t>
      </w:r>
      <w:r>
        <w:rPr>
          <w:rFonts w:ascii="Arial" w:hAnsi="Arial" w:cs="Arial"/>
        </w:rPr>
        <w:t xml:space="preserve"> Name)</w:t>
      </w:r>
    </w:p>
    <w:p w14:paraId="64D06F82" w14:textId="77777777" w:rsidR="009D5561" w:rsidRPr="00AC07D9" w:rsidRDefault="009D5561" w:rsidP="009D5561">
      <w:pPr>
        <w:ind w:left="-360"/>
        <w:rPr>
          <w:rFonts w:ascii="Arial" w:hAnsi="Arial" w:cs="Arial"/>
        </w:rPr>
      </w:pPr>
    </w:p>
    <w:p w14:paraId="2B52BB8C" w14:textId="2B08CE15" w:rsidR="009D5561" w:rsidRPr="00AC07D9" w:rsidRDefault="009D5561" w:rsidP="009D5561">
      <w:pPr>
        <w:ind w:left="-360" w:right="-567"/>
        <w:rPr>
          <w:rFonts w:ascii="Arial" w:hAnsi="Arial" w:cs="Arial"/>
        </w:rPr>
      </w:pPr>
      <w:r w:rsidRPr="00AC07D9">
        <w:rPr>
          <w:rFonts w:ascii="Arial" w:hAnsi="Arial" w:cs="Arial"/>
        </w:rPr>
        <w:t xml:space="preserve">Date of </w:t>
      </w:r>
      <w:r>
        <w:rPr>
          <w:rFonts w:ascii="Arial" w:hAnsi="Arial" w:cs="Arial"/>
        </w:rPr>
        <w:t>i</w:t>
      </w:r>
      <w:r w:rsidRPr="00AC07D9">
        <w:rPr>
          <w:rFonts w:ascii="Arial" w:hAnsi="Arial" w:cs="Arial"/>
        </w:rPr>
        <w:t xml:space="preserve">ssue: </w:t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="008C5293">
        <w:rPr>
          <w:rFonts w:ascii="Arial" w:hAnsi="Arial" w:cs="Arial"/>
          <w:bCs/>
          <w:szCs w:val="28"/>
          <w:u w:val="single"/>
        </w:rPr>
        <w:tab/>
      </w:r>
      <w:r w:rsidRPr="00AC07D9">
        <w:rPr>
          <w:rFonts w:ascii="Arial" w:hAnsi="Arial" w:cs="Arial"/>
        </w:rPr>
        <w:tab/>
        <w:t>(DD/MM/YYYY)</w:t>
      </w:r>
    </w:p>
    <w:p w14:paraId="1FF1C43A" w14:textId="77777777" w:rsidR="009D5561" w:rsidRPr="00AC07D9" w:rsidRDefault="009D5561" w:rsidP="009D5561">
      <w:pPr>
        <w:ind w:left="-360"/>
        <w:rPr>
          <w:rFonts w:ascii="Arial" w:hAnsi="Arial" w:cs="Arial"/>
        </w:rPr>
      </w:pPr>
    </w:p>
    <w:p w14:paraId="19019ACC" w14:textId="19EE48D3" w:rsidR="003F0220" w:rsidRDefault="009D5561" w:rsidP="009D5561">
      <w:pPr>
        <w:ind w:right="-567"/>
      </w:pPr>
      <w:r w:rsidRPr="00AC07D9">
        <w:rPr>
          <w:rFonts w:ascii="Arial" w:hAnsi="Arial" w:cs="Arial"/>
          <w:b/>
        </w:rPr>
        <w:t>Note:</w:t>
      </w:r>
      <w:r w:rsidRPr="00AC07D9">
        <w:rPr>
          <w:rFonts w:ascii="Arial" w:hAnsi="Arial" w:cs="Arial"/>
        </w:rPr>
        <w:t xml:space="preserve"> Fumigation certificates issued by treatment providers operating under the Australian Fumigation Accreditation Scheme (AFAS) have different requirements. Refer to the </w:t>
      </w:r>
      <w:hyperlink r:id="rId12" w:history="1">
        <w:r w:rsidR="008B21E6" w:rsidRPr="00C97EF4">
          <w:rPr>
            <w:rStyle w:val="Hyperlink"/>
            <w:rFonts w:ascii="Arial" w:hAnsi="Arial" w:cs="Arial"/>
          </w:rPr>
          <w:t xml:space="preserve">Australian </w:t>
        </w:r>
        <w:r w:rsidRPr="00C97EF4">
          <w:rPr>
            <w:rStyle w:val="Hyperlink"/>
            <w:rFonts w:ascii="Arial" w:hAnsi="Arial" w:cs="Arial"/>
          </w:rPr>
          <w:t xml:space="preserve">Methyl Bromide Fumigation </w:t>
        </w:r>
        <w:r w:rsidR="008B21E6" w:rsidRPr="00C97EF4">
          <w:rPr>
            <w:rStyle w:val="Hyperlink"/>
            <w:rFonts w:ascii="Arial" w:hAnsi="Arial" w:cs="Arial"/>
          </w:rPr>
          <w:t>Methodology</w:t>
        </w:r>
      </w:hyperlink>
      <w:r w:rsidRPr="00AC07D9">
        <w:rPr>
          <w:rFonts w:ascii="Arial" w:hAnsi="Arial" w:cs="Arial"/>
        </w:rPr>
        <w:t xml:space="preserve"> on the department</w:t>
      </w:r>
      <w:r>
        <w:rPr>
          <w:rFonts w:ascii="Arial" w:hAnsi="Arial" w:cs="Arial"/>
        </w:rPr>
        <w:t>’</w:t>
      </w:r>
      <w:r w:rsidRPr="00AC07D9">
        <w:rPr>
          <w:rFonts w:ascii="Arial" w:hAnsi="Arial" w:cs="Arial"/>
        </w:rPr>
        <w:t>s website</w:t>
      </w:r>
      <w:r w:rsidR="008B21E6">
        <w:rPr>
          <w:rFonts w:ascii="Arial" w:hAnsi="Arial" w:cs="Arial"/>
        </w:rPr>
        <w:t>.</w:t>
      </w:r>
      <w:r w:rsidRPr="00AC07D9">
        <w:rPr>
          <w:rFonts w:ascii="Arial" w:hAnsi="Arial" w:cs="Arial"/>
        </w:rPr>
        <w:t xml:space="preserve"> </w:t>
      </w:r>
    </w:p>
    <w:sectPr w:rsidR="003F0220" w:rsidSect="00B0787C">
      <w:headerReference w:type="even" r:id="rId13"/>
      <w:headerReference w:type="default" r:id="rId14"/>
      <w:footerReference w:type="default" r:id="rId15"/>
      <w:headerReference w:type="first" r:id="rId16"/>
      <w:pgSz w:w="11907" w:h="16840" w:code="9"/>
      <w:pgMar w:top="1418" w:right="992" w:bottom="851" w:left="1418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3B802" w14:textId="77777777" w:rsidR="004037DC" w:rsidRDefault="004037DC">
      <w:r>
        <w:separator/>
      </w:r>
    </w:p>
  </w:endnote>
  <w:endnote w:type="continuationSeparator" w:id="0">
    <w:p w14:paraId="1A85F681" w14:textId="77777777" w:rsidR="004037DC" w:rsidRDefault="0040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2874" w14:textId="51AEE819" w:rsidR="008C5293" w:rsidRPr="008C5293" w:rsidRDefault="008C5293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Ma</w:t>
    </w:r>
    <w:r w:rsidR="00B0787C">
      <w:rPr>
        <w:rFonts w:asciiTheme="minorHAnsi" w:hAnsiTheme="minorHAnsi" w:cstheme="minorHAnsi"/>
      </w:rPr>
      <w:t>y</w:t>
    </w:r>
    <w:r>
      <w:rPr>
        <w:rFonts w:asciiTheme="minorHAnsi" w:hAnsiTheme="minorHAnsi" w:cstheme="minorHAnsi"/>
      </w:rPr>
      <w:t xml:space="preserve"> 2021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4EFE3" w14:textId="77777777" w:rsidR="004037DC" w:rsidRDefault="004037DC">
      <w:r>
        <w:separator/>
      </w:r>
    </w:p>
  </w:footnote>
  <w:footnote w:type="continuationSeparator" w:id="0">
    <w:p w14:paraId="64F92B41" w14:textId="77777777" w:rsidR="004037DC" w:rsidRDefault="0040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D6B6" w14:textId="77777777" w:rsidR="003F0220" w:rsidRDefault="00000000">
    <w:pPr>
      <w:pStyle w:val="Header"/>
    </w:pPr>
    <w:r>
      <w:rPr>
        <w:noProof/>
      </w:rPr>
      <w:pict w14:anchorId="3AACD5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6" type="#_x0000_t136" style="position:absolute;left:0;text-align:left;margin-left:0;margin-top:0;width:478.2pt;height:19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9C04" w14:textId="77777777" w:rsidR="00B0787C" w:rsidRPr="00B83F04" w:rsidRDefault="00B0787C" w:rsidP="00B0787C">
    <w:pPr>
      <w:jc w:val="center"/>
      <w:rPr>
        <w:rFonts w:ascii="Arial" w:hAnsi="Arial" w:cs="Arial"/>
        <w:b/>
        <w:bCs/>
        <w:i/>
        <w:iCs/>
      </w:rPr>
    </w:pPr>
    <w:bookmarkStart w:id="2" w:name="_Hlk67485142"/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0ADFFBDB" w14:textId="77777777" w:rsidR="00B0787C" w:rsidRPr="00E56674" w:rsidRDefault="00B0787C" w:rsidP="00B0787C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4DCDAF17" w14:textId="092880F3" w:rsidR="00B0787C" w:rsidRPr="00352355" w:rsidRDefault="00B0787C" w:rsidP="00B0787C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</w:t>
    </w:r>
    <w:r w:rsidR="00D12DA7">
      <w:rPr>
        <w:rFonts w:ascii="Arial" w:hAnsi="Arial" w:cs="Arial"/>
        <w:b/>
        <w:bCs/>
      </w:rPr>
      <w:t xml:space="preserve">treatment provider and </w:t>
    </w:r>
    <w:r w:rsidRPr="00E56674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>MUST include the company’s name AND address</w:t>
    </w:r>
    <w:r>
      <w:rPr>
        <w:rFonts w:ascii="Arial" w:hAnsi="Arial" w:cs="Arial"/>
        <w:b/>
        <w:bCs/>
      </w:rPr>
      <w:t>)</w:t>
    </w:r>
    <w:bookmarkEnd w:id="2"/>
  </w:p>
  <w:p w14:paraId="5B1543B5" w14:textId="5911FA71" w:rsidR="003F0220" w:rsidRDefault="001F4A2B">
    <w:pPr>
      <w:pStyle w:val="Header"/>
      <w:jc w:val="center"/>
      <w:rPr>
        <w:u w:val="single"/>
      </w:rPr>
    </w:pPr>
    <w:r>
      <w:rPr>
        <w:noProof/>
      </w:rPr>
      <w:t>__</w:t>
    </w:r>
    <w:r w:rsidR="00FC7B07">
      <w:rPr>
        <w:noProof/>
      </w:rPr>
      <w:t>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CF49" w14:textId="77777777" w:rsidR="003F0220" w:rsidRDefault="00000000">
    <w:pPr>
      <w:pStyle w:val="Header"/>
    </w:pPr>
    <w:r>
      <w:rPr>
        <w:noProof/>
      </w:rPr>
      <w:pict w14:anchorId="1394F1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5" type="#_x0000_t136" style="position:absolute;left:0;text-align:left;margin-left:0;margin-top:0;width:478.2pt;height:19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89F"/>
    <w:multiLevelType w:val="hybridMultilevel"/>
    <w:tmpl w:val="7938BEF2"/>
    <w:lvl w:ilvl="0" w:tplc="0C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17571971"/>
    <w:multiLevelType w:val="hybridMultilevel"/>
    <w:tmpl w:val="5C2698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516455"/>
    <w:multiLevelType w:val="hybridMultilevel"/>
    <w:tmpl w:val="B40CAB68"/>
    <w:lvl w:ilvl="0" w:tplc="0C09000B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878739420">
    <w:abstractNumId w:val="0"/>
  </w:num>
  <w:num w:numId="2" w16cid:durableId="1961760516">
    <w:abstractNumId w:val="1"/>
  </w:num>
  <w:num w:numId="3" w16cid:durableId="266281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AC"/>
    <w:rsid w:val="00066A25"/>
    <w:rsid w:val="000F0DEE"/>
    <w:rsid w:val="001E7E9F"/>
    <w:rsid w:val="001F4A2B"/>
    <w:rsid w:val="003F0220"/>
    <w:rsid w:val="004037DC"/>
    <w:rsid w:val="004C36DF"/>
    <w:rsid w:val="00520126"/>
    <w:rsid w:val="005D411B"/>
    <w:rsid w:val="005E3B0F"/>
    <w:rsid w:val="006730E1"/>
    <w:rsid w:val="00684052"/>
    <w:rsid w:val="007E06D9"/>
    <w:rsid w:val="008139C4"/>
    <w:rsid w:val="008B21E6"/>
    <w:rsid w:val="008C5293"/>
    <w:rsid w:val="008F70B2"/>
    <w:rsid w:val="00900C18"/>
    <w:rsid w:val="009222AC"/>
    <w:rsid w:val="009929AF"/>
    <w:rsid w:val="009D5561"/>
    <w:rsid w:val="00A22641"/>
    <w:rsid w:val="00B0787C"/>
    <w:rsid w:val="00C97EF4"/>
    <w:rsid w:val="00D035E5"/>
    <w:rsid w:val="00D12DA7"/>
    <w:rsid w:val="00E927CD"/>
    <w:rsid w:val="00FC7B07"/>
    <w:rsid w:val="00FE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4470A7"/>
  <w15:docId w15:val="{310B6269-2CBD-4DC8-AE26-5EF79931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022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0220"/>
    <w:pPr>
      <w:tabs>
        <w:tab w:val="left" w:pos="2268"/>
      </w:tabs>
      <w:spacing w:before="80" w:after="80"/>
      <w:ind w:left="2263" w:hanging="2376"/>
    </w:pPr>
    <w:rPr>
      <w:rFonts w:ascii="Arial" w:hAnsi="Arial"/>
      <w:smallCaps/>
      <w:sz w:val="18"/>
    </w:rPr>
  </w:style>
  <w:style w:type="paragraph" w:styleId="BodyText">
    <w:name w:val="Body Text"/>
    <w:basedOn w:val="Normal"/>
    <w:rsid w:val="003F0220"/>
    <w:pPr>
      <w:spacing w:after="120"/>
    </w:pPr>
  </w:style>
  <w:style w:type="paragraph" w:customStyle="1" w:styleId="tablehead-white">
    <w:name w:val="tablehead-white"/>
    <w:basedOn w:val="Normal"/>
    <w:rsid w:val="003F0220"/>
    <w:pPr>
      <w:keepLines/>
      <w:tabs>
        <w:tab w:val="left" w:pos="142"/>
        <w:tab w:val="left" w:pos="284"/>
        <w:tab w:val="left" w:pos="426"/>
        <w:tab w:val="left" w:pos="1985"/>
        <w:tab w:val="left" w:pos="2268"/>
        <w:tab w:val="left" w:pos="2552"/>
        <w:tab w:val="left" w:pos="2835"/>
      </w:tabs>
      <w:spacing w:before="80" w:after="80"/>
    </w:pPr>
    <w:rPr>
      <w:rFonts w:ascii="Arial Rounded MT Bold" w:hAnsi="Arial Rounded MT Bold"/>
      <w:b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table" w:styleId="TableGrid">
    <w:name w:val="Table Grid"/>
    <w:basedOn w:val="TableNormal"/>
    <w:rsid w:val="003F0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F0220"/>
    <w:pPr>
      <w:tabs>
        <w:tab w:val="center" w:pos="4153"/>
        <w:tab w:val="right" w:pos="8306"/>
      </w:tabs>
    </w:pPr>
  </w:style>
  <w:style w:type="character" w:styleId="Hyperlink">
    <w:name w:val="Hyperlink"/>
    <w:rsid w:val="009D55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\\act001cl01fs05\aqisdata$\CD\Compliance%20Arrangements%20Branch\APP\Assessment%20Policy%20&amp;%20Verification\Policies\Min%20Docs%20policy\Reference%20documents%202020\templates\Australian%20Methyl%20Bromide%20Fumigation%20Methodolog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griculture.gov.au/sites/default/files/sitecollectiondocuments/biosecurity/import/general-info/qtfp/sf-fumigation-methodology.doc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agriculture.gov.au/sites/default/files/sitecollectiondocuments/biosecurity/import/general-info/qtfp/aust-methyl-bromide-fumigatio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E86D7-3100-44E7-9DC2-E948E806CD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3CA05D96-DCB2-4A53-A52D-C146AA717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14440-2E82-4A58-9E43-0AD5D3283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Treatment provider – Fumigation certificate</vt:lpstr>
    </vt:vector>
  </TitlesOfParts>
  <Company>Department of Agriculture, Water and the Environment</Company>
  <LinksUpToDate>false</LinksUpToDate>
  <CharactersWithSpaces>2443</CharactersWithSpaces>
  <SharedDoc>false</SharedDoc>
  <HLinks>
    <vt:vector size="6" baseType="variant">
      <vt:variant>
        <vt:i4>5111829</vt:i4>
      </vt:variant>
      <vt:variant>
        <vt:i4>0</vt:i4>
      </vt:variant>
      <vt:variant>
        <vt:i4>0</vt:i4>
      </vt:variant>
      <vt:variant>
        <vt:i4>5</vt:i4>
      </vt:variant>
      <vt:variant>
        <vt:lpwstr>http://www.agriculture.gov.au/import/arrival/treatments/treatments-fumigants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Treatment provider – Fumigation certificate</dc:title>
  <dc:subject/>
  <dc:creator>Daniel Fanning</dc:creator>
  <cp:keywords/>
  <cp:lastModifiedBy>Daniel Fanning</cp:lastModifiedBy>
  <cp:revision>2</cp:revision>
  <cp:lastPrinted>2009-10-15T00:45:00Z</cp:lastPrinted>
  <dcterms:created xsi:type="dcterms:W3CDTF">2022-09-20T04:21:00Z</dcterms:created>
  <dcterms:modified xsi:type="dcterms:W3CDTF">2022-09-20T04:21:00Z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